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3EFF" w14:textId="1107D60B" w:rsidR="0009762A" w:rsidRDefault="0009762A" w:rsidP="00862AEB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OBRAZLOŽENJE uz </w:t>
      </w:r>
      <w:r w:rsidR="00015842">
        <w:rPr>
          <w:rFonts w:ascii="Times New Roman" w:hAnsi="Times New Roman"/>
          <w:b/>
        </w:rPr>
        <w:t>radne</w:t>
      </w:r>
      <w:r>
        <w:rPr>
          <w:rFonts w:ascii="Times New Roman" w:hAnsi="Times New Roman"/>
          <w:b/>
        </w:rPr>
        <w:t xml:space="preserve"> podatke za izvješća o radu davatelja javn</w:t>
      </w:r>
      <w:r w:rsidR="00094A57">
        <w:rPr>
          <w:rFonts w:ascii="Times New Roman" w:hAnsi="Times New Roman"/>
          <w:b/>
        </w:rPr>
        <w:t>e usluge (obrazac IRDJU) za 2020</w:t>
      </w:r>
      <w:r>
        <w:rPr>
          <w:rFonts w:ascii="Times New Roman" w:hAnsi="Times New Roman"/>
          <w:b/>
        </w:rPr>
        <w:t>. godinu</w:t>
      </w:r>
    </w:p>
    <w:p w14:paraId="7BC28DFA" w14:textId="77777777" w:rsidR="00BE28C9" w:rsidRDefault="00BE28C9" w:rsidP="005C1DDA">
      <w:pPr>
        <w:jc w:val="both"/>
        <w:rPr>
          <w:rFonts w:ascii="Times New Roman" w:hAnsi="Times New Roman"/>
          <w:b/>
        </w:rPr>
      </w:pPr>
    </w:p>
    <w:p w14:paraId="02418523" w14:textId="71F1EAD8" w:rsidR="00BE28C9" w:rsidRDefault="001E44E7" w:rsidP="005C1DDA">
      <w:pPr>
        <w:pStyle w:val="Pa5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BE28C9" w:rsidRPr="00261D1B">
        <w:rPr>
          <w:rFonts w:ascii="Times New Roman" w:hAnsi="Times New Roman" w:cs="Times New Roman"/>
          <w:color w:val="000000"/>
          <w:sz w:val="22"/>
          <w:szCs w:val="22"/>
        </w:rPr>
        <w:t>avatelj javne usluge dužan je dostaviti Izvješće o radu na propisanom obrascu (obrazac IRDJU) do 31. ožujka za prethodnu kalendarsku godinu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sukladno članku</w:t>
      </w:r>
      <w:r w:rsidRPr="00261D1B">
        <w:rPr>
          <w:rFonts w:ascii="Times New Roman" w:hAnsi="Times New Roman" w:cs="Times New Roman"/>
          <w:color w:val="000000"/>
          <w:sz w:val="22"/>
          <w:szCs w:val="22"/>
        </w:rPr>
        <w:t xml:space="preserve"> 32. Zakona o održivom gospodarenju otpadom („Narodn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novine“, </w:t>
      </w:r>
      <w:r w:rsidR="00094A57">
        <w:rPr>
          <w:rFonts w:ascii="Times New Roman" w:hAnsi="Times New Roman" w:cs="Times New Roman"/>
          <w:color w:val="000000"/>
          <w:sz w:val="22"/>
          <w:szCs w:val="22"/>
        </w:rPr>
        <w:t xml:space="preserve">br. </w:t>
      </w:r>
      <w:r w:rsidR="00094A57" w:rsidRPr="00094A57">
        <w:rPr>
          <w:rFonts w:ascii="Times New Roman" w:hAnsi="Times New Roman" w:cs="Times New Roman"/>
          <w:color w:val="000000"/>
          <w:sz w:val="22"/>
          <w:szCs w:val="22"/>
        </w:rPr>
        <w:t>94/13, 73/17, 14/19, 98/19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BE28C9" w:rsidRPr="00261D1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E28C9">
        <w:rPr>
          <w:rFonts w:ascii="Times New Roman" w:hAnsi="Times New Roman" w:cs="Times New Roman"/>
          <w:color w:val="000000"/>
          <w:sz w:val="22"/>
          <w:szCs w:val="22"/>
        </w:rPr>
        <w:t xml:space="preserve">Obrazac IRDJU propisan </w:t>
      </w:r>
      <w:r>
        <w:rPr>
          <w:rFonts w:ascii="Times New Roman" w:hAnsi="Times New Roman" w:cs="Times New Roman"/>
          <w:color w:val="000000"/>
          <w:sz w:val="22"/>
          <w:szCs w:val="22"/>
        </w:rPr>
        <w:t>je člankom</w:t>
      </w:r>
      <w:r w:rsidR="00BE28C9" w:rsidRPr="00261D1B">
        <w:rPr>
          <w:rFonts w:ascii="Times New Roman" w:hAnsi="Times New Roman" w:cs="Times New Roman"/>
          <w:color w:val="000000"/>
          <w:sz w:val="22"/>
          <w:szCs w:val="22"/>
        </w:rPr>
        <w:t xml:space="preserve"> 22. Uredbe o gospodarenju komunalnim otpadom („Narodne novine“</w:t>
      </w:r>
      <w:r w:rsidR="00094A57">
        <w:rPr>
          <w:rFonts w:ascii="Times New Roman" w:hAnsi="Times New Roman" w:cs="Times New Roman"/>
          <w:color w:val="000000"/>
          <w:sz w:val="22"/>
          <w:szCs w:val="22"/>
        </w:rPr>
        <w:t>, br.</w:t>
      </w:r>
      <w:r w:rsidR="00BE28C9">
        <w:rPr>
          <w:rFonts w:ascii="Times New Roman" w:hAnsi="Times New Roman" w:cs="Times New Roman"/>
          <w:color w:val="000000"/>
          <w:sz w:val="22"/>
          <w:szCs w:val="22"/>
        </w:rPr>
        <w:t xml:space="preserve"> 50/17</w:t>
      </w:r>
      <w:r w:rsidR="004F2E7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F2E76" w:rsidRPr="00094A57">
        <w:rPr>
          <w:rFonts w:ascii="Times New Roman" w:hAnsi="Times New Roman"/>
          <w:sz w:val="22"/>
          <w:szCs w:val="22"/>
        </w:rPr>
        <w:t>84/19, 14/20</w:t>
      </w:r>
      <w:r w:rsidR="00BE28C9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14:paraId="269D4DE8" w14:textId="5D4B5C39" w:rsidR="00BE28C9" w:rsidRDefault="00BE28C9" w:rsidP="005C1DDA">
      <w:pPr>
        <w:pStyle w:val="Pa5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DA9F21" w14:textId="0A50223F" w:rsidR="002E4A5F" w:rsidRDefault="005C1DDA" w:rsidP="00312CA9">
      <w:pPr>
        <w:spacing w:line="276" w:lineRule="auto"/>
        <w:jc w:val="both"/>
      </w:pPr>
      <w:r>
        <w:rPr>
          <w:rFonts w:ascii="Times New Roman" w:hAnsi="Times New Roman"/>
        </w:rPr>
        <w:t>U prvom listu E</w:t>
      </w:r>
      <w:r w:rsidR="0009762A">
        <w:rPr>
          <w:rFonts w:ascii="Times New Roman" w:hAnsi="Times New Roman"/>
        </w:rPr>
        <w:t xml:space="preserve">xcela </w:t>
      </w:r>
      <w:r w:rsidR="00312CA9">
        <w:rPr>
          <w:rFonts w:ascii="Times New Roman" w:hAnsi="Times New Roman"/>
        </w:rPr>
        <w:t xml:space="preserve">nalaze se informacije na koje je potrebno obratiti pozornost prilikom provjere i ispravaka podataka. U drugom listu </w:t>
      </w:r>
      <w:r w:rsidR="0009762A">
        <w:rPr>
          <w:rFonts w:ascii="Times New Roman" w:hAnsi="Times New Roman"/>
        </w:rPr>
        <w:t xml:space="preserve">nalazi se tablica s objedinjenim podacima iz dostavljenih obrazaca IRDJU, a u </w:t>
      </w:r>
      <w:r w:rsidR="00312CA9">
        <w:rPr>
          <w:rFonts w:ascii="Times New Roman" w:hAnsi="Times New Roman"/>
        </w:rPr>
        <w:t>trećem</w:t>
      </w:r>
      <w:r w:rsidR="0009762A">
        <w:rPr>
          <w:rFonts w:ascii="Times New Roman" w:hAnsi="Times New Roman"/>
        </w:rPr>
        <w:t xml:space="preserve"> listu popis davatelja javne usluge i jedinica lokalne samouprave za koje nisu dostavljeni obrasci. Obrasci se dostavljaju zasebno za svaku jedinicu lokalne samouprave. Molimo pr</w:t>
      </w:r>
      <w:r w:rsidR="00312CA9">
        <w:rPr>
          <w:rFonts w:ascii="Times New Roman" w:hAnsi="Times New Roman"/>
        </w:rPr>
        <w:t xml:space="preserve">ovjeriti jesu li dostavljeni podaci točni i </w:t>
      </w:r>
      <w:r w:rsidR="0009762A">
        <w:rPr>
          <w:rFonts w:ascii="Times New Roman" w:hAnsi="Times New Roman"/>
        </w:rPr>
        <w:t>treba li napraviti izmjene te dostaviti obr</w:t>
      </w:r>
      <w:r>
        <w:rPr>
          <w:rFonts w:ascii="Times New Roman" w:hAnsi="Times New Roman"/>
        </w:rPr>
        <w:t>asce koji još nisu dostavljeni.</w:t>
      </w:r>
    </w:p>
    <w:sectPr w:rsidR="002E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BC"/>
    <w:multiLevelType w:val="hybridMultilevel"/>
    <w:tmpl w:val="4E3CA592"/>
    <w:lvl w:ilvl="0" w:tplc="8E20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2A"/>
    <w:rsid w:val="00015842"/>
    <w:rsid w:val="00094A57"/>
    <w:rsid w:val="0009762A"/>
    <w:rsid w:val="00123757"/>
    <w:rsid w:val="0017701C"/>
    <w:rsid w:val="001E44E7"/>
    <w:rsid w:val="00261D1B"/>
    <w:rsid w:val="002E4A5F"/>
    <w:rsid w:val="00312CA9"/>
    <w:rsid w:val="004F2E76"/>
    <w:rsid w:val="00585A64"/>
    <w:rsid w:val="005C1DDA"/>
    <w:rsid w:val="00862AEB"/>
    <w:rsid w:val="008F0AC7"/>
    <w:rsid w:val="00A31844"/>
    <w:rsid w:val="00AB37D6"/>
    <w:rsid w:val="00B014EB"/>
    <w:rsid w:val="00B54A2C"/>
    <w:rsid w:val="00BE28C9"/>
    <w:rsid w:val="00CF5793"/>
    <w:rsid w:val="00D03518"/>
    <w:rsid w:val="00E95827"/>
    <w:rsid w:val="00F661EE"/>
    <w:rsid w:val="00F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F04"/>
  <w15:chartTrackingRefBased/>
  <w15:docId w15:val="{F251618C-0F9C-49FD-933B-42D9F5A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egoe UI"/>
        <w:sz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2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79A"/>
    <w:rPr>
      <w:rFonts w:asciiTheme="minorHAnsi" w:hAnsi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9A"/>
    <w:rPr>
      <w:rFonts w:asciiTheme="minorHAnsi" w:hAnsiTheme="minorHAnsi" w:cstheme="minorBidi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9A"/>
    <w:rPr>
      <w:rFonts w:ascii="Segoe UI" w:hAnsi="Segoe UI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261D1B"/>
    <w:pPr>
      <w:autoSpaceDE w:val="0"/>
      <w:autoSpaceDN w:val="0"/>
      <w:adjustRightInd w:val="0"/>
      <w:spacing w:line="151" w:lineRule="atLeast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Kufrin</dc:creator>
  <cp:keywords/>
  <dc:description/>
  <cp:lastModifiedBy>Eda Puntarić</cp:lastModifiedBy>
  <cp:revision>4</cp:revision>
  <dcterms:created xsi:type="dcterms:W3CDTF">2021-06-15T11:19:00Z</dcterms:created>
  <dcterms:modified xsi:type="dcterms:W3CDTF">2021-10-04T12:58:00Z</dcterms:modified>
</cp:coreProperties>
</file>